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38ED" w14:textId="0257091C" w:rsidR="003D17C0" w:rsidRPr="003D17C0" w:rsidRDefault="003D17C0" w:rsidP="003D17C0">
      <w:pPr>
        <w:jc w:val="center"/>
        <w:rPr>
          <w:sz w:val="32"/>
          <w:szCs w:val="32"/>
          <w:lang w:eastAsia="cs-CZ"/>
        </w:rPr>
      </w:pPr>
      <w:r w:rsidRPr="003D17C0">
        <w:rPr>
          <w:sz w:val="32"/>
          <w:szCs w:val="32"/>
          <w:lang w:eastAsia="cs-CZ"/>
        </w:rPr>
        <w:t>Všeobecné obchodní podmínky</w:t>
      </w:r>
      <w:r w:rsidRPr="003D17C0">
        <w:rPr>
          <w:sz w:val="32"/>
          <w:szCs w:val="32"/>
          <w:lang w:eastAsia="cs-CZ"/>
        </w:rPr>
        <w:t xml:space="preserve"> </w:t>
      </w:r>
      <w:r w:rsidRPr="003D17C0">
        <w:rPr>
          <w:sz w:val="32"/>
          <w:szCs w:val="32"/>
          <w:lang w:eastAsia="cs-CZ"/>
        </w:rPr>
        <w:t xml:space="preserve">firmy </w:t>
      </w:r>
      <w:proofErr w:type="spellStart"/>
      <w:r w:rsidRPr="003D17C0">
        <w:rPr>
          <w:sz w:val="32"/>
          <w:szCs w:val="32"/>
          <w:lang w:eastAsia="cs-CZ"/>
        </w:rPr>
        <w:t>Ka</w:t>
      </w:r>
      <w:proofErr w:type="spellEnd"/>
      <w:r w:rsidRPr="003D17C0">
        <w:rPr>
          <w:sz w:val="32"/>
          <w:szCs w:val="32"/>
          <w:lang w:eastAsia="cs-CZ"/>
        </w:rPr>
        <w:t>-servis</w:t>
      </w:r>
    </w:p>
    <w:p w14:paraId="5910DA85" w14:textId="46F252C3" w:rsidR="004259DE" w:rsidRDefault="003D17C0" w:rsidP="003D17C0">
      <w:pPr>
        <w:jc w:val="center"/>
        <w:rPr>
          <w:lang w:eastAsia="cs-CZ"/>
        </w:rPr>
      </w:pPr>
      <w:r>
        <w:rPr>
          <w:lang w:eastAsia="cs-CZ"/>
        </w:rPr>
        <w:t>Jakub Litvan</w:t>
      </w:r>
      <w:r w:rsidRPr="003D17C0">
        <w:rPr>
          <w:lang w:eastAsia="cs-CZ"/>
        </w:rPr>
        <w:t xml:space="preserve"> </w:t>
      </w:r>
      <w:r>
        <w:rPr>
          <w:lang w:eastAsia="cs-CZ"/>
        </w:rPr>
        <w:t>–</w:t>
      </w:r>
      <w:r w:rsidRPr="003D17C0">
        <w:rPr>
          <w:lang w:eastAsia="cs-CZ"/>
        </w:rPr>
        <w:t xml:space="preserve"> </w:t>
      </w:r>
      <w:proofErr w:type="spellStart"/>
      <w:r>
        <w:rPr>
          <w:lang w:eastAsia="cs-CZ"/>
        </w:rPr>
        <w:t>Ka</w:t>
      </w:r>
      <w:proofErr w:type="spellEnd"/>
      <w:r>
        <w:rPr>
          <w:lang w:eastAsia="cs-CZ"/>
        </w:rPr>
        <w:t>-servis</w:t>
      </w:r>
    </w:p>
    <w:p w14:paraId="0101AFB9" w14:textId="1A5CD14D" w:rsidR="003D17C0" w:rsidRDefault="003D17C0" w:rsidP="003D17C0">
      <w:pPr>
        <w:jc w:val="center"/>
      </w:pPr>
      <w:r>
        <w:rPr>
          <w:lang w:eastAsia="cs-CZ"/>
        </w:rPr>
        <w:t>Sídlem Poříčská 159, Boršov nad Vltavou, 373 82</w:t>
      </w:r>
      <w:r>
        <w:rPr>
          <w:lang w:eastAsia="cs-CZ"/>
        </w:rPr>
        <w:br/>
        <w:t xml:space="preserve">IČO: </w:t>
      </w:r>
      <w:r w:rsidRPr="003D17C0">
        <w:t>08 74 67 02</w:t>
      </w:r>
    </w:p>
    <w:p w14:paraId="55156421" w14:textId="05E9F112" w:rsidR="003D17C0" w:rsidRDefault="003D17C0" w:rsidP="003D17C0">
      <w:pPr>
        <w:jc w:val="center"/>
        <w:rPr>
          <w:sz w:val="40"/>
          <w:szCs w:val="40"/>
        </w:rPr>
      </w:pPr>
      <w:r>
        <w:t>+420 602 845 444, info@ka-servis.cz</w:t>
      </w:r>
    </w:p>
    <w:p w14:paraId="071B35DE" w14:textId="77777777" w:rsidR="004259DE" w:rsidRDefault="004259DE" w:rsidP="004259DE">
      <w:pPr>
        <w:rPr>
          <w:lang w:eastAsia="cs-CZ"/>
        </w:rPr>
      </w:pPr>
    </w:p>
    <w:p w14:paraId="243F0C0A" w14:textId="77777777" w:rsidR="004259DE" w:rsidRDefault="004259DE" w:rsidP="004259DE">
      <w:pPr>
        <w:rPr>
          <w:lang w:eastAsia="cs-CZ"/>
        </w:rPr>
      </w:pPr>
    </w:p>
    <w:p w14:paraId="7C961D74" w14:textId="70884AEA" w:rsidR="004259DE" w:rsidRPr="004259DE" w:rsidRDefault="004259DE" w:rsidP="004259DE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Rezervace vybavení je možná e-mailem, případně telefonicky ve vybrané provozovně (viz záložka Kontakt).</w:t>
      </w:r>
    </w:p>
    <w:p w14:paraId="25F4DDC8" w14:textId="77777777" w:rsidR="004259DE" w:rsidRPr="004259DE" w:rsidRDefault="004259DE" w:rsidP="004259DE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K zápůjčkám nepožadujeme vratnou kauci, pouze na místě převzetí podepíšete zápůjční smlouvu (její znění najdete níže) a zkontrolujeme Váš OP nebo pas.</w:t>
      </w:r>
    </w:p>
    <w:p w14:paraId="142C7D8A" w14:textId="77777777" w:rsidR="004259DE" w:rsidRPr="004259DE" w:rsidRDefault="004259DE" w:rsidP="00AE4546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 xml:space="preserve">Při vícedenních rezervacích od Vás můžeme požadovat zaslání rezervační zálohy, abychom </w:t>
      </w:r>
      <w:proofErr w:type="gramStart"/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Vaši  rezervaci</w:t>
      </w:r>
      <w:proofErr w:type="gramEnd"/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 xml:space="preserve"> mohli garantovat. Při stornování rezervace 2 dny a méně před plánovaným termínem zápůjčky tato rezervační záloha propadá, nebo se můžeme dohodnout na jiném termínu </w:t>
      </w:r>
    </w:p>
    <w:p w14:paraId="4BC62E80" w14:textId="4F3A8C7D" w:rsidR="004259DE" w:rsidRPr="004259DE" w:rsidRDefault="004259DE" w:rsidP="00AE4546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Vyzvednutí a vrácení vybavení je možné kdykoliv v provozní době, případně po telefonické dohodě i jindy.</w:t>
      </w:r>
    </w:p>
    <w:p w14:paraId="0CF2B367" w14:textId="77777777" w:rsidR="004259DE" w:rsidRPr="004259DE" w:rsidRDefault="004259DE" w:rsidP="004259DE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Vybavení Vám předáme zkontrolované a čisté, prosíme, abyste s ním zacházeli šetrně a také nám je čisté vraceli.</w:t>
      </w:r>
    </w:p>
    <w:p w14:paraId="55D93428" w14:textId="77777777" w:rsidR="004259DE" w:rsidRPr="004259DE" w:rsidRDefault="004259DE" w:rsidP="004259DE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 xml:space="preserve">Přehledný ceník zápůjček najdete v záložce Ceník. Pokud si přejete zapůjčit jiné vybavení, než je v ceníku uvedeno, rádi Vám zašleme kalkulaci (týká se zejména zapůjčení </w:t>
      </w:r>
      <w:proofErr w:type="spellStart"/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kanoí</w:t>
      </w:r>
      <w:proofErr w:type="spellEnd"/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 xml:space="preserve">, raftů, uspořádání </w:t>
      </w:r>
      <w:proofErr w:type="spellStart"/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firemích</w:t>
      </w:r>
      <w:proofErr w:type="spellEnd"/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 xml:space="preserve"> teambuildingových akcí apod.)</w:t>
      </w:r>
    </w:p>
    <w:p w14:paraId="08B2D626" w14:textId="77777777" w:rsidR="004259DE" w:rsidRPr="004259DE" w:rsidRDefault="004259DE" w:rsidP="004259DE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Ceníkové ceny jsou platné vždy na příslušný počet CELÝCH dní zápůjčky.</w:t>
      </w:r>
    </w:p>
    <w:p w14:paraId="4FCE2DB2" w14:textId="77777777" w:rsidR="004259DE" w:rsidRPr="004259DE" w:rsidRDefault="004259DE" w:rsidP="004259DE">
      <w:pPr>
        <w:numPr>
          <w:ilvl w:val="0"/>
          <w:numId w:val="9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 xml:space="preserve">Nabízíme možnost vyzvednutí o den dříve po 16:00 a vrácení o den později do 11:00 – například pokud chcete jezdit celou </w:t>
      </w:r>
      <w:proofErr w:type="gramStart"/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sobotu  a</w:t>
      </w:r>
      <w:proofErr w:type="gramEnd"/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 xml:space="preserve"> neděli, můžete si vše vyzvednout v pátek po 16:00 a vrátit v pondělí do 11:00, platíte ale pouze za 2 dny.</w:t>
      </w:r>
    </w:p>
    <w:p w14:paraId="33BBE0DA" w14:textId="77777777" w:rsidR="004259DE" w:rsidRPr="004259DE" w:rsidRDefault="004259DE" w:rsidP="004259DE">
      <w:pPr>
        <w:numPr>
          <w:ilvl w:val="0"/>
          <w:numId w:val="10"/>
        </w:numPr>
        <w:spacing w:before="100" w:beforeAutospacing="1" w:after="100" w:afterAutospacing="1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4259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V případě pozdního vrácení vybavení Vám bude naúčtován doplatek ve výši jednodenní částky půjčovného za každý započatý den prodlení.</w:t>
      </w:r>
    </w:p>
    <w:p w14:paraId="0216609B" w14:textId="77777777" w:rsidR="004259DE" w:rsidRDefault="004259DE" w:rsidP="004259DE"/>
    <w:p w14:paraId="2816CCDE" w14:textId="77777777" w:rsidR="004259DE" w:rsidRDefault="004259DE" w:rsidP="004259DE"/>
    <w:p w14:paraId="5258A74D" w14:textId="77777777" w:rsidR="004259DE" w:rsidRDefault="004259DE" w:rsidP="004259DE"/>
    <w:p w14:paraId="47E798FB" w14:textId="77777777" w:rsidR="004259DE" w:rsidRDefault="004259DE" w:rsidP="004259DE"/>
    <w:p w14:paraId="53269ED3" w14:textId="77777777" w:rsidR="004259DE" w:rsidRDefault="004259DE" w:rsidP="004259DE"/>
    <w:p w14:paraId="420C7993" w14:textId="77777777" w:rsidR="004259DE" w:rsidRDefault="004259DE" w:rsidP="004259DE"/>
    <w:p w14:paraId="7CD4B3DB" w14:textId="77777777" w:rsidR="004259DE" w:rsidRDefault="004259DE" w:rsidP="004259DE"/>
    <w:p w14:paraId="5E6A14B1" w14:textId="77777777" w:rsidR="004259DE" w:rsidRDefault="004259DE" w:rsidP="004259DE"/>
    <w:p w14:paraId="2FE15CEA" w14:textId="77777777" w:rsidR="004259DE" w:rsidRDefault="004259DE" w:rsidP="004259DE"/>
    <w:p w14:paraId="1002FDEC" w14:textId="4DC54DF2" w:rsidR="004259DE" w:rsidRPr="004259DE" w:rsidRDefault="004259DE" w:rsidP="004259D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190D08" wp14:editId="561B6C7A">
            <wp:simplePos x="0" y="0"/>
            <wp:positionH relativeFrom="column">
              <wp:posOffset>3007367</wp:posOffset>
            </wp:positionH>
            <wp:positionV relativeFrom="paragraph">
              <wp:posOffset>0</wp:posOffset>
            </wp:positionV>
            <wp:extent cx="3524885" cy="5074920"/>
            <wp:effectExtent l="0" t="0" r="5715" b="5080"/>
            <wp:wrapSquare wrapText="bothSides"/>
            <wp:docPr id="7959589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58917" name="Obrázek 79595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7E5734" wp14:editId="26B0578C">
            <wp:simplePos x="0" y="0"/>
            <wp:positionH relativeFrom="column">
              <wp:posOffset>-719783</wp:posOffset>
            </wp:positionH>
            <wp:positionV relativeFrom="paragraph">
              <wp:posOffset>0</wp:posOffset>
            </wp:positionV>
            <wp:extent cx="3599815" cy="5074920"/>
            <wp:effectExtent l="0" t="0" r="0" b="5080"/>
            <wp:wrapSquare wrapText="bothSides"/>
            <wp:docPr id="5469764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76499" name="Obrázek 5469764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sectPr w:rsidR="004259DE" w:rsidRPr="0042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31A"/>
    <w:multiLevelType w:val="multilevel"/>
    <w:tmpl w:val="1D5A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D6A0D"/>
    <w:multiLevelType w:val="multilevel"/>
    <w:tmpl w:val="9FDC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72125"/>
    <w:multiLevelType w:val="multilevel"/>
    <w:tmpl w:val="68F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D37E4"/>
    <w:multiLevelType w:val="multilevel"/>
    <w:tmpl w:val="C5A6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937DD"/>
    <w:multiLevelType w:val="multilevel"/>
    <w:tmpl w:val="AB1E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50550"/>
    <w:multiLevelType w:val="multilevel"/>
    <w:tmpl w:val="FE9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A7AAA"/>
    <w:multiLevelType w:val="multilevel"/>
    <w:tmpl w:val="3508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A5820"/>
    <w:multiLevelType w:val="multilevel"/>
    <w:tmpl w:val="2B14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0B0B44"/>
    <w:multiLevelType w:val="multilevel"/>
    <w:tmpl w:val="BAD4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B68F3"/>
    <w:multiLevelType w:val="multilevel"/>
    <w:tmpl w:val="FE3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777359">
    <w:abstractNumId w:val="9"/>
  </w:num>
  <w:num w:numId="2" w16cid:durableId="2068797813">
    <w:abstractNumId w:val="7"/>
  </w:num>
  <w:num w:numId="3" w16cid:durableId="709912652">
    <w:abstractNumId w:val="0"/>
  </w:num>
  <w:num w:numId="4" w16cid:durableId="1171483582">
    <w:abstractNumId w:val="8"/>
  </w:num>
  <w:num w:numId="5" w16cid:durableId="141585444">
    <w:abstractNumId w:val="2"/>
  </w:num>
  <w:num w:numId="6" w16cid:durableId="47337095">
    <w:abstractNumId w:val="5"/>
  </w:num>
  <w:num w:numId="7" w16cid:durableId="1140145793">
    <w:abstractNumId w:val="3"/>
  </w:num>
  <w:num w:numId="8" w16cid:durableId="1756241766">
    <w:abstractNumId w:val="1"/>
  </w:num>
  <w:num w:numId="9" w16cid:durableId="702559511">
    <w:abstractNumId w:val="4"/>
  </w:num>
  <w:num w:numId="10" w16cid:durableId="1824736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DE"/>
    <w:rsid w:val="003D17C0"/>
    <w:rsid w:val="004259DE"/>
    <w:rsid w:val="007B221E"/>
    <w:rsid w:val="00D361DD"/>
    <w:rsid w:val="00F9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3331"/>
  <w15:chartTrackingRefBased/>
  <w15:docId w15:val="{49812F11-5A39-6A46-A3DA-4A2AA1D0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5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5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5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5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59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59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59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59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5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5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5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59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59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59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59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59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59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59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59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5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5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59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59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59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5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59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59DE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4259DE"/>
    <w:rPr>
      <w:b/>
      <w:bCs/>
    </w:rPr>
  </w:style>
  <w:style w:type="character" w:customStyle="1" w:styleId="apple-converted-space">
    <w:name w:val="apple-converted-space"/>
    <w:basedOn w:val="Standardnpsmoodstavce"/>
    <w:rsid w:val="0042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1337</Characters>
  <Application>Microsoft Office Word</Application>
  <DocSecurity>0</DocSecurity>
  <Lines>66</Lines>
  <Paragraphs>14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Litvan</dc:creator>
  <cp:keywords/>
  <dc:description/>
  <cp:lastModifiedBy>Jakub Litvan</cp:lastModifiedBy>
  <cp:revision>2</cp:revision>
  <dcterms:created xsi:type="dcterms:W3CDTF">2025-02-27T09:24:00Z</dcterms:created>
  <dcterms:modified xsi:type="dcterms:W3CDTF">2025-02-27T09:40:00Z</dcterms:modified>
</cp:coreProperties>
</file>